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3C65D9"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6B3C1E">
        <w:rPr>
          <w:b/>
          <w:sz w:val="22"/>
          <w:szCs w:val="22"/>
        </w:rPr>
        <w:t xml:space="preserve">Construção de Quadra </w:t>
      </w:r>
      <w:r w:rsidR="007D0DD0">
        <w:rPr>
          <w:b/>
          <w:sz w:val="22"/>
          <w:szCs w:val="22"/>
        </w:rPr>
        <w:t xml:space="preserve">Coberta </w:t>
      </w:r>
      <w:r w:rsidR="006B3C1E">
        <w:rPr>
          <w:b/>
          <w:sz w:val="22"/>
          <w:szCs w:val="22"/>
        </w:rPr>
        <w:t>com vestiário</w:t>
      </w:r>
      <w:r w:rsidR="003C65D9" w:rsidRPr="003C65D9">
        <w:rPr>
          <w:b/>
          <w:sz w:val="22"/>
          <w:szCs w:val="22"/>
        </w:rPr>
        <w:t>, Padrão FNDE</w:t>
      </w:r>
      <w:r w:rsidR="0063796A" w:rsidRPr="003C65D9">
        <w:rPr>
          <w:b/>
          <w:sz w:val="22"/>
          <w:szCs w:val="22"/>
        </w:rPr>
        <w:t>.</w:t>
      </w:r>
    </w:p>
    <w:p w:rsidR="00883840" w:rsidRPr="003C65D9" w:rsidRDefault="00883840" w:rsidP="00D467C7">
      <w:pPr>
        <w:autoSpaceDE w:val="0"/>
        <w:autoSpaceDN w:val="0"/>
        <w:adjustRightInd w:val="0"/>
        <w:spacing w:line="300" w:lineRule="atLeast"/>
        <w:ind w:left="794"/>
        <w:jc w:val="both"/>
        <w:rPr>
          <w:sz w:val="22"/>
          <w:szCs w:val="22"/>
        </w:rPr>
      </w:pPr>
      <w:r w:rsidRPr="003C65D9">
        <w:rPr>
          <w:sz w:val="22"/>
          <w:szCs w:val="22"/>
        </w:rPr>
        <w:t>Unidade:</w:t>
      </w:r>
      <w:proofErr w:type="gramStart"/>
      <w:r w:rsidR="0063796A" w:rsidRPr="003C65D9">
        <w:rPr>
          <w:sz w:val="22"/>
          <w:szCs w:val="22"/>
        </w:rPr>
        <w:t xml:space="preserve">   </w:t>
      </w:r>
      <w:proofErr w:type="gramEnd"/>
      <w:r w:rsidR="0063796A" w:rsidRPr="003C65D9">
        <w:rPr>
          <w:b/>
          <w:sz w:val="22"/>
          <w:szCs w:val="22"/>
        </w:rPr>
        <w:t xml:space="preserve">CE </w:t>
      </w:r>
      <w:r w:rsidR="00476D65">
        <w:rPr>
          <w:b/>
          <w:sz w:val="22"/>
          <w:szCs w:val="22"/>
        </w:rPr>
        <w:t>José Eduardo do Couto</w:t>
      </w:r>
      <w:r w:rsidR="00406FD1" w:rsidRPr="003C65D9">
        <w:rPr>
          <w:b/>
          <w:sz w:val="22"/>
          <w:szCs w:val="22"/>
        </w:rPr>
        <w:t>.</w:t>
      </w:r>
    </w:p>
    <w:p w:rsidR="00883840" w:rsidRPr="003C65D9" w:rsidRDefault="00883840" w:rsidP="00D467C7">
      <w:pPr>
        <w:autoSpaceDE w:val="0"/>
        <w:autoSpaceDN w:val="0"/>
        <w:adjustRightInd w:val="0"/>
        <w:spacing w:line="300" w:lineRule="atLeast"/>
        <w:ind w:left="794"/>
        <w:jc w:val="both"/>
        <w:rPr>
          <w:b/>
          <w:sz w:val="22"/>
          <w:szCs w:val="22"/>
        </w:rPr>
      </w:pPr>
      <w:r w:rsidRPr="00C3445F">
        <w:rPr>
          <w:sz w:val="22"/>
          <w:szCs w:val="22"/>
        </w:rPr>
        <w:t>Endereço:</w:t>
      </w:r>
      <w:r w:rsidR="0063796A" w:rsidRPr="00C3445F">
        <w:rPr>
          <w:sz w:val="22"/>
          <w:szCs w:val="22"/>
        </w:rPr>
        <w:t xml:space="preserve"> </w:t>
      </w:r>
      <w:r w:rsidR="00476D65">
        <w:rPr>
          <w:b/>
          <w:sz w:val="22"/>
          <w:szCs w:val="22"/>
        </w:rPr>
        <w:t xml:space="preserve">Rua José Fernandes Carvalho nº 197, Centro, </w:t>
      </w:r>
      <w:proofErr w:type="spellStart"/>
      <w:r w:rsidR="00476D65">
        <w:rPr>
          <w:b/>
          <w:sz w:val="22"/>
          <w:szCs w:val="22"/>
        </w:rPr>
        <w:t>Itaguari</w:t>
      </w:r>
      <w:proofErr w:type="spellEnd"/>
      <w:r w:rsidR="00AF2A5D" w:rsidRPr="00BD216A">
        <w:rPr>
          <w:b/>
          <w:color w:val="FF0000"/>
          <w:sz w:val="22"/>
          <w:szCs w:val="22"/>
        </w:rPr>
        <w:t xml:space="preserve"> </w:t>
      </w:r>
      <w:r w:rsidR="00245CE1">
        <w:rPr>
          <w:b/>
          <w:sz w:val="22"/>
          <w:szCs w:val="22"/>
        </w:rPr>
        <w:t>– GO.</w:t>
      </w:r>
    </w:p>
    <w:p w:rsidR="00244D30" w:rsidRPr="001157FA" w:rsidRDefault="003C65D9" w:rsidP="00244D30">
      <w:pPr>
        <w:autoSpaceDE w:val="0"/>
        <w:autoSpaceDN w:val="0"/>
        <w:adjustRightInd w:val="0"/>
        <w:jc w:val="both"/>
        <w:rPr>
          <w:sz w:val="22"/>
          <w:szCs w:val="22"/>
        </w:rPr>
      </w:pPr>
      <w:r>
        <w:rPr>
          <w:sz w:val="22"/>
          <w:szCs w:val="22"/>
        </w:rPr>
        <w:t xml:space="preserve">                           </w:t>
      </w: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 xml:space="preserve">Outro fator importante é a necessidade de haver quadra coberta nas Escolas de Tempo Integral, pois o aluno tem muita atividade extraclasse, </w:t>
      </w:r>
      <w:r w:rsidR="00387125" w:rsidRPr="003C65D9">
        <w:rPr>
          <w:sz w:val="22"/>
          <w:szCs w:val="22"/>
        </w:rPr>
        <w:t xml:space="preserve">sendo de </w:t>
      </w:r>
      <w:proofErr w:type="gramStart"/>
      <w:r w:rsidR="00387125" w:rsidRPr="003C65D9">
        <w:rPr>
          <w:sz w:val="22"/>
          <w:szCs w:val="22"/>
        </w:rPr>
        <w:t>supra importância</w:t>
      </w:r>
      <w:proofErr w:type="gramEnd"/>
      <w:r w:rsidR="00387125" w:rsidRPr="003C65D9">
        <w:rPr>
          <w:sz w:val="22"/>
          <w:szCs w:val="22"/>
        </w:rPr>
        <w:t>, que tenha um</w:t>
      </w:r>
      <w:r w:rsidRPr="003C65D9">
        <w:rPr>
          <w:sz w:val="22"/>
          <w:szCs w:val="22"/>
        </w:rPr>
        <w:t xml:space="preserve"> local coberto com proteção de sol e chuva.</w:t>
      </w:r>
    </w:p>
    <w:p w:rsidR="00FE1B1F" w:rsidRPr="003C65D9" w:rsidRDefault="00FE1B1F" w:rsidP="00CE64B1">
      <w:pPr>
        <w:autoSpaceDE w:val="0"/>
        <w:autoSpaceDN w:val="0"/>
        <w:adjustRightInd w:val="0"/>
        <w:spacing w:line="300" w:lineRule="atLeast"/>
        <w:ind w:left="794"/>
        <w:jc w:val="both"/>
        <w:rPr>
          <w:sz w:val="22"/>
          <w:szCs w:val="22"/>
        </w:rPr>
      </w:pPr>
      <w:r w:rsidRPr="003C65D9">
        <w:rPr>
          <w:sz w:val="22"/>
          <w:szCs w:val="22"/>
        </w:rPr>
        <w:t>E</w:t>
      </w:r>
      <w:r w:rsidR="008970CF" w:rsidRPr="003C65D9">
        <w:rPr>
          <w:sz w:val="22"/>
          <w:szCs w:val="22"/>
        </w:rPr>
        <w:t>sta</w:t>
      </w:r>
      <w:r w:rsidRPr="003C65D9">
        <w:rPr>
          <w:sz w:val="22"/>
          <w:szCs w:val="22"/>
        </w:rPr>
        <w:t xml:space="preserve"> </w:t>
      </w:r>
      <w:r w:rsidR="008970CF" w:rsidRPr="003C65D9">
        <w:rPr>
          <w:sz w:val="22"/>
          <w:szCs w:val="22"/>
        </w:rPr>
        <w:t>Quadra Coberta</w:t>
      </w:r>
      <w:r w:rsidRPr="003C65D9">
        <w:rPr>
          <w:sz w:val="22"/>
          <w:szCs w:val="22"/>
        </w:rPr>
        <w:t xml:space="preserve"> resolve também</w:t>
      </w:r>
      <w:r w:rsidR="008970CF" w:rsidRPr="003C65D9">
        <w:rPr>
          <w:sz w:val="22"/>
          <w:szCs w:val="22"/>
        </w:rPr>
        <w:t>,</w:t>
      </w:r>
      <w:r w:rsidRPr="003C65D9">
        <w:rPr>
          <w:sz w:val="22"/>
          <w:szCs w:val="22"/>
        </w:rPr>
        <w:t xml:space="preserve"> a necessidade de espaços cobertos</w:t>
      </w:r>
      <w:r w:rsidR="00EF63D9" w:rsidRPr="003C65D9">
        <w:rPr>
          <w:sz w:val="22"/>
          <w:szCs w:val="22"/>
        </w:rPr>
        <w:t xml:space="preserve"> p</w:t>
      </w:r>
      <w:r w:rsidR="009C003D" w:rsidRPr="003C65D9">
        <w:rPr>
          <w:sz w:val="22"/>
          <w:szCs w:val="22"/>
        </w:rPr>
        <w:t>ara reuniões e eventos</w:t>
      </w:r>
      <w:r w:rsidR="00EF63D9" w:rsidRPr="003C65D9">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5D07D9" w:rsidRDefault="008970CF" w:rsidP="00CE64B1">
      <w:pPr>
        <w:autoSpaceDE w:val="0"/>
        <w:autoSpaceDN w:val="0"/>
        <w:adjustRightInd w:val="0"/>
        <w:spacing w:line="300" w:lineRule="atLeast"/>
        <w:ind w:left="794"/>
        <w:jc w:val="both"/>
        <w:rPr>
          <w:sz w:val="22"/>
          <w:szCs w:val="22"/>
        </w:rPr>
      </w:pPr>
      <w:r w:rsidRPr="005D07D9">
        <w:rPr>
          <w:sz w:val="22"/>
          <w:szCs w:val="22"/>
        </w:rPr>
        <w:t xml:space="preserve">A </w:t>
      </w:r>
      <w:r w:rsidR="006B3C1E">
        <w:rPr>
          <w:sz w:val="22"/>
          <w:szCs w:val="22"/>
        </w:rPr>
        <w:t>Quadra</w:t>
      </w:r>
      <w:r w:rsidR="00244D30" w:rsidRPr="005D07D9">
        <w:rPr>
          <w:sz w:val="22"/>
          <w:szCs w:val="22"/>
        </w:rPr>
        <w:t xml:space="preserve"> a ser executada nesta unidade escolar é uma </w:t>
      </w:r>
      <w:r w:rsidR="006B3C1E">
        <w:rPr>
          <w:sz w:val="22"/>
          <w:szCs w:val="22"/>
        </w:rPr>
        <w:t>Quadra Coberta com Vestiário</w:t>
      </w:r>
      <w:r w:rsidR="003C65D9" w:rsidRPr="005D07D9">
        <w:rPr>
          <w:sz w:val="22"/>
          <w:szCs w:val="22"/>
        </w:rPr>
        <w:t xml:space="preserve">, Padrão </w:t>
      </w:r>
      <w:r w:rsidR="006B3C1E">
        <w:rPr>
          <w:sz w:val="22"/>
          <w:szCs w:val="22"/>
        </w:rPr>
        <w:t>FNDE e possui uma área de 980,40</w:t>
      </w:r>
      <w:r w:rsidR="003C65D9" w:rsidRPr="005D07D9">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04450A">
        <w:rPr>
          <w:rFonts w:ascii="Times New Roman" w:hAnsi="Times New Roman"/>
        </w:rPr>
        <w:t xml:space="preserve">adro técnico na data da </w:t>
      </w:r>
      <w:r w:rsidR="0004450A" w:rsidRPr="00AE3596">
        <w:rPr>
          <w:rFonts w:ascii="Times New Roman" w:hAnsi="Times New Roman"/>
          <w:u w:val="single"/>
        </w:rPr>
        <w:t>entrega</w:t>
      </w:r>
      <w:r w:rsidR="00BF59F6" w:rsidRPr="00AE3596">
        <w:rPr>
          <w:rFonts w:ascii="Times New Roman" w:hAnsi="Times New Roman"/>
          <w:u w:val="single"/>
        </w:rPr>
        <w:t xml:space="preserve"> das propostas</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Default="001C53B4" w:rsidP="001C53B4">
      <w:pPr>
        <w:pStyle w:val="PargrafodaLista"/>
        <w:spacing w:after="0" w:line="300" w:lineRule="atLeast"/>
        <w:ind w:left="1758"/>
        <w:jc w:val="both"/>
        <w:rPr>
          <w:rFonts w:ascii="Times New Roman" w:hAnsi="Times New Roman"/>
        </w:rPr>
      </w:pPr>
    </w:p>
    <w:p w:rsidR="00AE3596" w:rsidRPr="00A72871" w:rsidRDefault="00AE3596"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lang w:eastAsia="pt-BR"/>
        </w:rPr>
        <w:t xml:space="preserve">Implantar </w:t>
      </w:r>
      <w:r w:rsidR="00ED171F">
        <w:rPr>
          <w:rFonts w:ascii="Times New Roman" w:hAnsi="Times New Roman"/>
          <w:lang w:eastAsia="pt-BR"/>
        </w:rPr>
        <w:t>Quadra Coberta com Vestiário</w:t>
      </w:r>
      <w:r w:rsidRPr="00F802B5">
        <w:rPr>
          <w:rFonts w:ascii="Times New Roman" w:hAnsi="Times New Roman"/>
          <w:lang w:eastAsia="pt-BR"/>
        </w:rPr>
        <w:t>, Padrão FNDE;</w:t>
      </w:r>
    </w:p>
    <w:p w:rsidR="00354D50" w:rsidRDefault="00354D50" w:rsidP="00354D5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54D50">
        <w:rPr>
          <w:rFonts w:ascii="Times New Roman" w:hAnsi="Times New Roman"/>
          <w:lang w:eastAsia="pt-BR"/>
        </w:rPr>
        <w:t>Retirar árvores;</w:t>
      </w:r>
    </w:p>
    <w:p w:rsidR="00354D50" w:rsidRDefault="00354D50" w:rsidP="00354D5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54D50">
        <w:rPr>
          <w:rFonts w:ascii="Times New Roman" w:hAnsi="Times New Roman"/>
          <w:lang w:eastAsia="pt-BR"/>
        </w:rPr>
        <w:t>Executar piso</w:t>
      </w:r>
      <w:r>
        <w:rPr>
          <w:rFonts w:ascii="Times New Roman" w:hAnsi="Times New Roman"/>
          <w:lang w:eastAsia="pt-BR"/>
        </w:rPr>
        <w:t xml:space="preserve"> em concreto desempenado de </w:t>
      </w:r>
      <w:proofErr w:type="gramStart"/>
      <w:r>
        <w:rPr>
          <w:rFonts w:ascii="Times New Roman" w:hAnsi="Times New Roman"/>
          <w:lang w:eastAsia="pt-BR"/>
        </w:rPr>
        <w:t>5cm</w:t>
      </w:r>
      <w:proofErr w:type="gramEnd"/>
      <w:r>
        <w:rPr>
          <w:rFonts w:ascii="Times New Roman" w:hAnsi="Times New Roman"/>
          <w:lang w:eastAsia="pt-BR"/>
        </w:rPr>
        <w:t>;</w:t>
      </w:r>
    </w:p>
    <w:p w:rsidR="00354D50" w:rsidRDefault="00354D50" w:rsidP="00354D5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54D50">
        <w:rPr>
          <w:rFonts w:ascii="Times New Roman" w:hAnsi="Times New Roman"/>
          <w:lang w:eastAsia="pt-BR"/>
        </w:rPr>
        <w:t xml:space="preserve">Executar piso em concreto desempenado de </w:t>
      </w:r>
      <w:proofErr w:type="gramStart"/>
      <w:r w:rsidRPr="00354D50">
        <w:rPr>
          <w:rFonts w:ascii="Times New Roman" w:hAnsi="Times New Roman"/>
          <w:lang w:eastAsia="pt-BR"/>
        </w:rPr>
        <w:t>7cm</w:t>
      </w:r>
      <w:proofErr w:type="gramEnd"/>
      <w:r w:rsidRPr="00354D50">
        <w:rPr>
          <w:rFonts w:ascii="Times New Roman" w:hAnsi="Times New Roman"/>
          <w:lang w:eastAsia="pt-BR"/>
        </w:rPr>
        <w:t>;</w:t>
      </w:r>
    </w:p>
    <w:p w:rsidR="00354D50" w:rsidRDefault="00354D50" w:rsidP="00354D5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54D50">
        <w:rPr>
          <w:rFonts w:ascii="Times New Roman" w:hAnsi="Times New Roman"/>
          <w:lang w:eastAsia="pt-BR"/>
        </w:rPr>
        <w:t>Demolir alvenaria da mureta da quadra;</w:t>
      </w:r>
    </w:p>
    <w:p w:rsidR="00354D50" w:rsidRDefault="00354D50" w:rsidP="00354D5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54D50">
        <w:rPr>
          <w:rFonts w:ascii="Times New Roman" w:hAnsi="Times New Roman"/>
          <w:lang w:eastAsia="pt-BR"/>
        </w:rPr>
        <w:t>Demolir piso da quadra existente;</w:t>
      </w:r>
    </w:p>
    <w:p w:rsidR="00C37B17" w:rsidRPr="00C37B17" w:rsidRDefault="00354D50" w:rsidP="00C37B17">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54D50">
        <w:rPr>
          <w:rFonts w:ascii="Times New Roman" w:hAnsi="Times New Roman"/>
          <w:lang w:eastAsia="pt-BR"/>
        </w:rPr>
        <w:t>Retirar e relocar postes (onde for mais necessário)</w:t>
      </w:r>
      <w:r>
        <w:rPr>
          <w:rFonts w:ascii="Times New Roman" w:hAnsi="Times New Roman"/>
          <w:lang w:eastAsia="pt-BR"/>
        </w:rPr>
        <w:t>;</w:t>
      </w:r>
    </w:p>
    <w:p w:rsidR="00DC49FC" w:rsidRDefault="00DC49FC"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rPr>
        <w:t>Aquisição de caçambas para retirada de entulho, restos de materiais da obra e descarte de algum material não mais utilizável.</w:t>
      </w:r>
    </w:p>
    <w:p w:rsidR="007D0DD0" w:rsidRDefault="007D0DD0" w:rsidP="007D0DD0">
      <w:pPr>
        <w:pStyle w:val="PargrafodaLista"/>
        <w:autoSpaceDE w:val="0"/>
        <w:autoSpaceDN w:val="0"/>
        <w:adjustRightInd w:val="0"/>
        <w:spacing w:after="0" w:line="300" w:lineRule="atLeast"/>
        <w:ind w:left="907"/>
        <w:jc w:val="both"/>
        <w:rPr>
          <w:rFonts w:ascii="Times New Roman" w:hAnsi="Times New Roman"/>
        </w:rPr>
      </w:pPr>
    </w:p>
    <w:p w:rsidR="00354D50" w:rsidRDefault="00354D50" w:rsidP="007D0DD0">
      <w:pPr>
        <w:pStyle w:val="PargrafodaLista"/>
        <w:autoSpaceDE w:val="0"/>
        <w:autoSpaceDN w:val="0"/>
        <w:adjustRightInd w:val="0"/>
        <w:spacing w:after="0" w:line="300" w:lineRule="atLeast"/>
        <w:ind w:left="907"/>
        <w:jc w:val="both"/>
        <w:rPr>
          <w:rFonts w:ascii="Times New Roman" w:hAnsi="Times New Roman"/>
        </w:rPr>
      </w:pPr>
    </w:p>
    <w:p w:rsidR="005A5654" w:rsidRPr="005557C8" w:rsidRDefault="005A5654" w:rsidP="005557C8">
      <w:pPr>
        <w:autoSpaceDE w:val="0"/>
        <w:autoSpaceDN w:val="0"/>
        <w:adjustRightInd w:val="0"/>
        <w:spacing w:line="300" w:lineRule="atLeast"/>
        <w:jc w:val="both"/>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D2B41" w:rsidRPr="001157FA" w:rsidRDefault="001D2B41" w:rsidP="001D2B41">
      <w:pPr>
        <w:pStyle w:val="PargrafodaLista"/>
        <w:autoSpaceDE w:val="0"/>
        <w:autoSpaceDN w:val="0"/>
        <w:adjustRightInd w:val="0"/>
        <w:spacing w:after="0" w:line="240" w:lineRule="auto"/>
        <w:ind w:left="340"/>
        <w:jc w:val="both"/>
        <w:rPr>
          <w:rFonts w:ascii="Times New Roman" w:hAnsi="Times New Roman"/>
          <w:b/>
          <w:bCs/>
        </w:rPr>
      </w:pPr>
    </w:p>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354D50" w:rsidRPr="00DD2AE7" w:rsidTr="00354D50">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354D50" w:rsidRPr="00DD2AE7" w:rsidRDefault="00354D50" w:rsidP="007F3BD6">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354D50" w:rsidRPr="00DD2AE7" w:rsidRDefault="00354D50" w:rsidP="00354D50">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354D50" w:rsidRPr="00822C3A" w:rsidTr="00354D50">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354D50" w:rsidRPr="00BF7F26" w:rsidRDefault="00354D50" w:rsidP="007F3BD6">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354D50" w:rsidRPr="00C47C3D" w:rsidRDefault="00354D50" w:rsidP="007F3BD6">
            <w:pPr>
              <w:jc w:val="right"/>
              <w:rPr>
                <w:rFonts w:ascii="Calibri" w:eastAsia="Arial Unicode MS" w:hAnsi="Calibri" w:cs="Arial"/>
                <w:b/>
                <w:sz w:val="20"/>
                <w:szCs w:val="20"/>
              </w:rPr>
            </w:pPr>
            <w:r>
              <w:rPr>
                <w:rFonts w:ascii="Calibri" w:eastAsia="Arial Unicode MS" w:hAnsi="Calibri" w:cs="Arial"/>
                <w:b/>
                <w:sz w:val="20"/>
                <w:szCs w:val="20"/>
              </w:rPr>
              <w:t>193.217,76</w:t>
            </w:r>
          </w:p>
        </w:tc>
        <w:tc>
          <w:tcPr>
            <w:tcW w:w="5564" w:type="dxa"/>
            <w:gridSpan w:val="5"/>
            <w:vMerge w:val="restart"/>
            <w:tcBorders>
              <w:top w:val="single" w:sz="4" w:space="0" w:color="auto"/>
              <w:left w:val="single" w:sz="4" w:space="0" w:color="auto"/>
              <w:right w:val="single" w:sz="4" w:space="0" w:color="000000"/>
            </w:tcBorders>
            <w:noWrap/>
            <w:vAlign w:val="center"/>
          </w:tcPr>
          <w:p w:rsidR="00354D50" w:rsidRPr="00822C3A" w:rsidRDefault="00354D50" w:rsidP="007F3BD6">
            <w:pPr>
              <w:jc w:val="center"/>
              <w:rPr>
                <w:rFonts w:ascii="Calibri" w:eastAsia="Arial Unicode MS" w:hAnsi="Calibri" w:cs="Arial"/>
                <w:b/>
              </w:rPr>
            </w:pPr>
            <w:r>
              <w:rPr>
                <w:rFonts w:ascii="Calibri" w:eastAsia="Arial Unicode MS" w:hAnsi="Calibri" w:cs="Arial"/>
                <w:b/>
              </w:rPr>
              <w:t>703.217,74</w:t>
            </w:r>
          </w:p>
        </w:tc>
      </w:tr>
      <w:tr w:rsidR="00354D50" w:rsidTr="00354D50">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354D50" w:rsidRPr="00BF7F26" w:rsidRDefault="00354D50" w:rsidP="007F3BD6">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354D50" w:rsidRDefault="00354D50" w:rsidP="007F3BD6">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354D50" w:rsidRDefault="00354D50" w:rsidP="007F3BD6">
            <w:pPr>
              <w:jc w:val="center"/>
              <w:rPr>
                <w:rFonts w:ascii="Calibri" w:eastAsia="Arial Unicode MS" w:hAnsi="Calibri" w:cs="Arial"/>
                <w:b/>
              </w:rPr>
            </w:pPr>
          </w:p>
        </w:tc>
      </w:tr>
      <w:tr w:rsidR="00354D50" w:rsidTr="00354D50">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354D50" w:rsidRPr="00BF7F26" w:rsidRDefault="00354D50" w:rsidP="007F3BD6">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354D50" w:rsidRDefault="00354D50" w:rsidP="007F3BD6">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354D50" w:rsidRDefault="00354D50" w:rsidP="007F3BD6">
            <w:pPr>
              <w:jc w:val="center"/>
              <w:rPr>
                <w:rFonts w:ascii="Calibri" w:eastAsia="Arial Unicode MS" w:hAnsi="Calibri" w:cs="Arial"/>
                <w:b/>
              </w:rPr>
            </w:pPr>
          </w:p>
        </w:tc>
      </w:tr>
      <w:tr w:rsidR="00354D50" w:rsidRPr="00DD2AE7" w:rsidTr="00354D50">
        <w:trPr>
          <w:trHeight w:val="540"/>
        </w:trPr>
        <w:tc>
          <w:tcPr>
            <w:tcW w:w="1206" w:type="dxa"/>
            <w:tcBorders>
              <w:top w:val="single" w:sz="4" w:space="0" w:color="auto"/>
              <w:left w:val="single" w:sz="4" w:space="0" w:color="auto"/>
              <w:bottom w:val="single" w:sz="4" w:space="0" w:color="auto"/>
              <w:right w:val="nil"/>
            </w:tcBorders>
            <w:vAlign w:val="center"/>
          </w:tcPr>
          <w:p w:rsidR="00354D50" w:rsidRPr="00DD2AE7" w:rsidRDefault="00354D50" w:rsidP="007F3BD6">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354D50" w:rsidRPr="00DD2AE7" w:rsidRDefault="00354D50" w:rsidP="007F3BD6">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354D50" w:rsidRPr="00DD2AE7" w:rsidRDefault="00354D50" w:rsidP="007F3BD6">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354D50" w:rsidRPr="00DD2AE7" w:rsidRDefault="00354D50" w:rsidP="007F3BD6">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354D50" w:rsidRPr="00DD2AE7" w:rsidRDefault="00354D50" w:rsidP="007F3BD6">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354D50" w:rsidRPr="00DD2AE7" w:rsidRDefault="00354D50" w:rsidP="007F3BD6">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354D50" w:rsidRPr="00CA4B40" w:rsidTr="00354D50">
        <w:trPr>
          <w:trHeight w:val="7548"/>
        </w:trPr>
        <w:tc>
          <w:tcPr>
            <w:tcW w:w="1206" w:type="dxa"/>
            <w:tcBorders>
              <w:top w:val="single" w:sz="4" w:space="0" w:color="auto"/>
              <w:left w:val="single" w:sz="4" w:space="0" w:color="auto"/>
              <w:bottom w:val="single" w:sz="4" w:space="0" w:color="auto"/>
              <w:right w:val="nil"/>
            </w:tcBorders>
          </w:tcPr>
          <w:p w:rsidR="00354D50" w:rsidRPr="00DD2AE7" w:rsidRDefault="00354D50" w:rsidP="007F3BD6">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354D50" w:rsidRDefault="00354D50" w:rsidP="007F3BD6">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354D50" w:rsidRDefault="00354D50" w:rsidP="007F3BD6">
            <w:pPr>
              <w:jc w:val="both"/>
              <w:rPr>
                <w:rFonts w:ascii="Calibri" w:hAnsi="Calibri" w:cs="Arial"/>
                <w:bCs/>
                <w:sz w:val="20"/>
                <w:szCs w:val="20"/>
              </w:rPr>
            </w:pPr>
          </w:p>
          <w:p w:rsidR="00354D50" w:rsidRDefault="00354D50" w:rsidP="007F3BD6">
            <w:pPr>
              <w:jc w:val="both"/>
              <w:rPr>
                <w:rFonts w:ascii="Calibri" w:hAnsi="Calibri" w:cs="Arial"/>
                <w:b/>
                <w:bCs/>
                <w:sz w:val="20"/>
                <w:szCs w:val="20"/>
              </w:rPr>
            </w:pPr>
            <w:r>
              <w:rPr>
                <w:rFonts w:ascii="Calibri" w:hAnsi="Calibri" w:cs="Arial"/>
                <w:b/>
                <w:bCs/>
                <w:sz w:val="20"/>
                <w:szCs w:val="20"/>
              </w:rPr>
              <w:t>ITEMS RELACIONADOS EM PLANILHA.</w:t>
            </w:r>
          </w:p>
          <w:p w:rsidR="00354D50" w:rsidRDefault="00354D50" w:rsidP="007F3BD6">
            <w:pPr>
              <w:jc w:val="both"/>
              <w:rPr>
                <w:rFonts w:ascii="Calibri" w:hAnsi="Calibri" w:cs="Arial"/>
                <w:b/>
                <w:bCs/>
                <w:sz w:val="20"/>
                <w:szCs w:val="20"/>
              </w:rPr>
            </w:pPr>
          </w:p>
          <w:p w:rsidR="00354D50" w:rsidRPr="00964F7B" w:rsidRDefault="00354D50" w:rsidP="007F3BD6">
            <w:pPr>
              <w:jc w:val="both"/>
              <w:rPr>
                <w:rFonts w:ascii="Calibri" w:hAnsi="Calibri" w:cs="Arial"/>
                <w:b/>
                <w:bCs/>
                <w:sz w:val="20"/>
                <w:szCs w:val="20"/>
              </w:rPr>
            </w:pPr>
            <w:r w:rsidRPr="00964F7B">
              <w:rPr>
                <w:rFonts w:ascii="Calibri" w:hAnsi="Calibri" w:cs="Arial"/>
                <w:b/>
                <w:bCs/>
                <w:sz w:val="20"/>
                <w:szCs w:val="20"/>
              </w:rPr>
              <w:t>SERVIÇOS PRELIMINARES</w:t>
            </w:r>
          </w:p>
          <w:p w:rsidR="00354D50" w:rsidRPr="00964F7B" w:rsidRDefault="00354D50" w:rsidP="007F3BD6">
            <w:pPr>
              <w:jc w:val="both"/>
              <w:rPr>
                <w:rFonts w:ascii="Calibri" w:hAnsi="Calibri" w:cs="Arial"/>
                <w:b/>
                <w:bCs/>
                <w:sz w:val="20"/>
                <w:szCs w:val="20"/>
              </w:rPr>
            </w:pPr>
            <w:r w:rsidRPr="00964F7B">
              <w:rPr>
                <w:rFonts w:ascii="Calibri" w:hAnsi="Calibri" w:cs="Arial"/>
                <w:b/>
                <w:bCs/>
                <w:sz w:val="20"/>
                <w:szCs w:val="20"/>
              </w:rPr>
              <w:t xml:space="preserve">TRANPORTES </w:t>
            </w:r>
          </w:p>
          <w:p w:rsidR="00354D50" w:rsidRPr="00964F7B" w:rsidRDefault="00354D50" w:rsidP="007F3BD6">
            <w:pPr>
              <w:jc w:val="both"/>
              <w:rPr>
                <w:rFonts w:ascii="Calibri" w:hAnsi="Calibri" w:cs="Arial"/>
                <w:b/>
                <w:bCs/>
                <w:sz w:val="20"/>
                <w:szCs w:val="20"/>
              </w:rPr>
            </w:pPr>
            <w:r w:rsidRPr="00964F7B">
              <w:rPr>
                <w:rFonts w:ascii="Calibri" w:hAnsi="Calibri" w:cs="Arial"/>
                <w:b/>
                <w:bCs/>
                <w:sz w:val="20"/>
                <w:szCs w:val="20"/>
              </w:rPr>
              <w:t xml:space="preserve">SERVIÇO EM TERRA </w:t>
            </w:r>
          </w:p>
          <w:p w:rsidR="00354D50" w:rsidRDefault="00354D50" w:rsidP="007F3BD6">
            <w:pPr>
              <w:jc w:val="both"/>
              <w:rPr>
                <w:rFonts w:ascii="Calibri" w:hAnsi="Calibri" w:cs="Arial"/>
                <w:b/>
                <w:bCs/>
                <w:sz w:val="20"/>
                <w:szCs w:val="20"/>
              </w:rPr>
            </w:pPr>
            <w:r w:rsidRPr="00964F7B">
              <w:rPr>
                <w:rFonts w:ascii="Calibri" w:hAnsi="Calibri" w:cs="Arial"/>
                <w:b/>
                <w:bCs/>
                <w:sz w:val="20"/>
                <w:szCs w:val="20"/>
              </w:rPr>
              <w:t>FUNDAÇÕES E SONDAGENS</w:t>
            </w:r>
          </w:p>
          <w:p w:rsidR="00354D50" w:rsidRDefault="00354D50" w:rsidP="007F3BD6">
            <w:pPr>
              <w:jc w:val="both"/>
              <w:rPr>
                <w:rFonts w:ascii="Calibri" w:hAnsi="Calibri" w:cs="Arial"/>
                <w:b/>
                <w:bCs/>
                <w:sz w:val="20"/>
                <w:szCs w:val="20"/>
              </w:rPr>
            </w:pPr>
            <w:r>
              <w:rPr>
                <w:rFonts w:ascii="Calibri" w:hAnsi="Calibri" w:cs="Arial"/>
                <w:b/>
                <w:bCs/>
                <w:sz w:val="20"/>
                <w:szCs w:val="20"/>
              </w:rPr>
              <w:t>ESTRUTURA</w:t>
            </w:r>
          </w:p>
          <w:p w:rsidR="00354D50" w:rsidRPr="00964F7B" w:rsidRDefault="00354D50" w:rsidP="007F3BD6">
            <w:pPr>
              <w:jc w:val="both"/>
              <w:rPr>
                <w:rFonts w:ascii="Calibri" w:hAnsi="Calibri" w:cs="Arial"/>
                <w:b/>
                <w:bCs/>
                <w:sz w:val="20"/>
                <w:szCs w:val="20"/>
              </w:rPr>
            </w:pPr>
            <w:r w:rsidRPr="00964F7B">
              <w:rPr>
                <w:rFonts w:ascii="Calibri" w:hAnsi="Calibri" w:cs="Arial"/>
                <w:b/>
                <w:bCs/>
                <w:sz w:val="20"/>
                <w:szCs w:val="20"/>
              </w:rPr>
              <w:t>INST. ELET./TELEFONICA/CAB. ESTRUTURA</w:t>
            </w:r>
          </w:p>
          <w:p w:rsidR="00354D50" w:rsidRDefault="00354D50" w:rsidP="007F3BD6">
            <w:pPr>
              <w:jc w:val="both"/>
              <w:rPr>
                <w:rFonts w:ascii="Calibri" w:hAnsi="Calibri" w:cs="Arial"/>
                <w:b/>
                <w:bCs/>
                <w:sz w:val="20"/>
                <w:szCs w:val="20"/>
              </w:rPr>
            </w:pPr>
            <w:r w:rsidRPr="00964F7B">
              <w:rPr>
                <w:rFonts w:ascii="Calibri" w:hAnsi="Calibri" w:cs="Arial"/>
                <w:b/>
                <w:bCs/>
                <w:sz w:val="20"/>
                <w:szCs w:val="20"/>
              </w:rPr>
              <w:t>INSTALAÇÕES HIDRO-SANITÁRIAS</w:t>
            </w:r>
          </w:p>
          <w:p w:rsidR="00354D50" w:rsidRDefault="00354D50" w:rsidP="007F3BD6">
            <w:pPr>
              <w:jc w:val="both"/>
              <w:rPr>
                <w:rFonts w:ascii="Calibri" w:hAnsi="Calibri" w:cs="Arial"/>
                <w:b/>
                <w:bCs/>
                <w:sz w:val="20"/>
                <w:szCs w:val="20"/>
              </w:rPr>
            </w:pPr>
            <w:r>
              <w:rPr>
                <w:rFonts w:ascii="Calibri" w:hAnsi="Calibri" w:cs="Arial"/>
                <w:b/>
                <w:bCs/>
                <w:sz w:val="20"/>
                <w:szCs w:val="20"/>
              </w:rPr>
              <w:t>ALVENARIA E DIVISÓRIAS</w:t>
            </w:r>
          </w:p>
          <w:p w:rsidR="00354D50" w:rsidRDefault="00354D50" w:rsidP="007F3BD6">
            <w:pPr>
              <w:jc w:val="both"/>
              <w:rPr>
                <w:rFonts w:ascii="Calibri" w:hAnsi="Calibri" w:cs="Arial"/>
                <w:b/>
                <w:bCs/>
                <w:sz w:val="20"/>
                <w:szCs w:val="20"/>
              </w:rPr>
            </w:pPr>
            <w:r>
              <w:rPr>
                <w:rFonts w:ascii="Calibri" w:hAnsi="Calibri" w:cs="Arial"/>
                <w:b/>
                <w:bCs/>
                <w:sz w:val="20"/>
                <w:szCs w:val="20"/>
              </w:rPr>
              <w:t>COBERTURA</w:t>
            </w:r>
          </w:p>
          <w:p w:rsidR="00354D50" w:rsidRDefault="00354D50" w:rsidP="007F3BD6">
            <w:pPr>
              <w:jc w:val="both"/>
              <w:rPr>
                <w:rFonts w:ascii="Calibri" w:hAnsi="Calibri" w:cs="Arial"/>
                <w:b/>
                <w:bCs/>
                <w:sz w:val="20"/>
                <w:szCs w:val="20"/>
              </w:rPr>
            </w:pPr>
            <w:r>
              <w:rPr>
                <w:rFonts w:ascii="Calibri" w:hAnsi="Calibri" w:cs="Arial"/>
                <w:b/>
                <w:bCs/>
                <w:sz w:val="20"/>
                <w:szCs w:val="20"/>
              </w:rPr>
              <w:t>ESQUADRIAS MADEIRA</w:t>
            </w:r>
          </w:p>
          <w:p w:rsidR="00354D50" w:rsidRDefault="00354D50" w:rsidP="007F3BD6">
            <w:pPr>
              <w:jc w:val="both"/>
              <w:rPr>
                <w:rFonts w:ascii="Calibri" w:hAnsi="Calibri" w:cs="Arial"/>
                <w:b/>
                <w:bCs/>
                <w:sz w:val="20"/>
                <w:szCs w:val="20"/>
              </w:rPr>
            </w:pPr>
            <w:r>
              <w:rPr>
                <w:rFonts w:ascii="Calibri" w:hAnsi="Calibri" w:cs="Arial"/>
                <w:b/>
                <w:bCs/>
                <w:sz w:val="20"/>
                <w:szCs w:val="20"/>
              </w:rPr>
              <w:t>REVESTIMENTO DE PAREDES</w:t>
            </w:r>
          </w:p>
          <w:p w:rsidR="00354D50" w:rsidRPr="00964F7B" w:rsidRDefault="00354D50" w:rsidP="007F3BD6">
            <w:pPr>
              <w:jc w:val="both"/>
              <w:rPr>
                <w:rFonts w:ascii="Calibri" w:hAnsi="Calibri" w:cs="Arial"/>
                <w:b/>
                <w:bCs/>
                <w:sz w:val="20"/>
                <w:szCs w:val="20"/>
              </w:rPr>
            </w:pPr>
            <w:r>
              <w:rPr>
                <w:rFonts w:ascii="Calibri" w:hAnsi="Calibri" w:cs="Arial"/>
                <w:b/>
                <w:bCs/>
                <w:sz w:val="20"/>
                <w:szCs w:val="20"/>
              </w:rPr>
              <w:t>REVESTIMENTO PISO</w:t>
            </w:r>
          </w:p>
          <w:p w:rsidR="00354D50" w:rsidRPr="00964F7B" w:rsidRDefault="00354D50" w:rsidP="007F3BD6">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354D50" w:rsidRPr="00964F7B" w:rsidRDefault="00354D50" w:rsidP="007F3BD6">
            <w:pPr>
              <w:jc w:val="both"/>
              <w:rPr>
                <w:rFonts w:ascii="Calibri" w:hAnsi="Calibri" w:cs="Arial"/>
                <w:b/>
                <w:bCs/>
                <w:sz w:val="20"/>
                <w:szCs w:val="20"/>
              </w:rPr>
            </w:pPr>
            <w:r w:rsidRPr="00964F7B">
              <w:rPr>
                <w:rFonts w:ascii="Calibri" w:hAnsi="Calibri" w:cs="Arial"/>
                <w:b/>
                <w:bCs/>
                <w:sz w:val="20"/>
                <w:szCs w:val="20"/>
              </w:rPr>
              <w:t>PINTURA</w:t>
            </w:r>
          </w:p>
          <w:p w:rsidR="00354D50" w:rsidRPr="00CA293A" w:rsidRDefault="00354D50" w:rsidP="007F3BD6">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354D50" w:rsidRPr="00DD2AE7" w:rsidRDefault="00354D50" w:rsidP="007F3BD6">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354D50" w:rsidRDefault="00354D50" w:rsidP="007F3BD6">
            <w:pPr>
              <w:jc w:val="center"/>
              <w:rPr>
                <w:rFonts w:ascii="Calibri" w:hAnsi="Calibri" w:cs="Arial"/>
                <w:b/>
                <w:bCs/>
                <w:sz w:val="20"/>
                <w:szCs w:val="20"/>
              </w:rPr>
            </w:pPr>
          </w:p>
          <w:p w:rsidR="00354D50" w:rsidRDefault="00354D50" w:rsidP="007F3BD6">
            <w:pPr>
              <w:jc w:val="center"/>
              <w:rPr>
                <w:rFonts w:ascii="Calibri" w:hAnsi="Calibri" w:cs="Arial"/>
                <w:b/>
                <w:bCs/>
                <w:sz w:val="20"/>
                <w:szCs w:val="20"/>
              </w:rPr>
            </w:pPr>
          </w:p>
          <w:p w:rsidR="00354D50" w:rsidRDefault="00354D50" w:rsidP="007F3BD6">
            <w:pPr>
              <w:jc w:val="center"/>
              <w:rPr>
                <w:rFonts w:ascii="Calibri" w:hAnsi="Calibri" w:cs="Arial"/>
                <w:b/>
                <w:bCs/>
                <w:sz w:val="20"/>
                <w:szCs w:val="20"/>
              </w:rPr>
            </w:pPr>
          </w:p>
          <w:p w:rsidR="00354D50" w:rsidRDefault="00354D50" w:rsidP="007F3BD6">
            <w:pPr>
              <w:jc w:val="center"/>
              <w:rPr>
                <w:rFonts w:ascii="Calibri" w:hAnsi="Calibri" w:cs="Arial"/>
                <w:b/>
                <w:bCs/>
                <w:sz w:val="20"/>
                <w:szCs w:val="20"/>
              </w:rPr>
            </w:pPr>
          </w:p>
          <w:p w:rsidR="00354D50" w:rsidRDefault="00354D50" w:rsidP="007F3BD6">
            <w:pPr>
              <w:jc w:val="center"/>
              <w:rPr>
                <w:rFonts w:ascii="Calibri" w:hAnsi="Calibri" w:cs="Arial"/>
                <w:b/>
                <w:bCs/>
                <w:sz w:val="20"/>
                <w:szCs w:val="20"/>
              </w:rPr>
            </w:pPr>
          </w:p>
          <w:p w:rsidR="00354D50" w:rsidRDefault="00354D50" w:rsidP="007F3BD6">
            <w:pPr>
              <w:jc w:val="center"/>
              <w:rPr>
                <w:rFonts w:ascii="Calibri" w:hAnsi="Calibri" w:cs="Arial"/>
                <w:b/>
                <w:bCs/>
                <w:sz w:val="20"/>
                <w:szCs w:val="20"/>
              </w:rPr>
            </w:pPr>
          </w:p>
          <w:p w:rsidR="00354D50" w:rsidRDefault="00354D50" w:rsidP="007F3BD6">
            <w:pPr>
              <w:jc w:val="center"/>
              <w:rPr>
                <w:rFonts w:ascii="Calibri" w:hAnsi="Calibri" w:cs="Arial"/>
                <w:b/>
                <w:bCs/>
                <w:sz w:val="20"/>
                <w:szCs w:val="20"/>
              </w:rPr>
            </w:pPr>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p w:rsidR="00354D50" w:rsidRPr="00DD2AE7" w:rsidRDefault="00354D50" w:rsidP="007F3BD6">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354D50" w:rsidRPr="00DD2AE7" w:rsidRDefault="00354D50" w:rsidP="007F3BD6">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354D50" w:rsidRDefault="00354D50" w:rsidP="007F3BD6">
            <w:pPr>
              <w:jc w:val="center"/>
              <w:rPr>
                <w:rFonts w:ascii="Calibri" w:hAnsi="Calibri" w:cs="Arial"/>
                <w:b/>
                <w:bCs/>
                <w:sz w:val="20"/>
                <w:szCs w:val="20"/>
              </w:rPr>
            </w:pPr>
            <w:r>
              <w:rPr>
                <w:rFonts w:ascii="Calibri" w:hAnsi="Calibri" w:cs="Arial"/>
                <w:b/>
                <w:bCs/>
                <w:sz w:val="20"/>
                <w:szCs w:val="20"/>
              </w:rPr>
              <w:t>703.217,74</w:t>
            </w:r>
          </w:p>
          <w:p w:rsidR="00354D50" w:rsidRDefault="00354D50" w:rsidP="007F3BD6">
            <w:pPr>
              <w:rPr>
                <w:rFonts w:ascii="Calibri" w:hAnsi="Calibri" w:cs="Arial"/>
                <w:b/>
                <w:bCs/>
                <w:sz w:val="20"/>
                <w:szCs w:val="20"/>
              </w:rPr>
            </w:pPr>
          </w:p>
          <w:p w:rsidR="00354D50" w:rsidRDefault="00354D50" w:rsidP="007F3BD6">
            <w:pPr>
              <w:rPr>
                <w:rFonts w:ascii="Calibri" w:hAnsi="Calibri" w:cs="Arial"/>
                <w:b/>
                <w:bCs/>
                <w:sz w:val="20"/>
                <w:szCs w:val="20"/>
              </w:rPr>
            </w:pPr>
          </w:p>
          <w:p w:rsidR="00354D50" w:rsidRDefault="00354D50" w:rsidP="007F3BD6">
            <w:pPr>
              <w:rPr>
                <w:rFonts w:ascii="Calibri" w:hAnsi="Calibri" w:cs="Arial"/>
                <w:b/>
                <w:bCs/>
                <w:sz w:val="20"/>
                <w:szCs w:val="20"/>
              </w:rPr>
            </w:pPr>
          </w:p>
          <w:p w:rsidR="00354D50" w:rsidRDefault="00354D50" w:rsidP="007F3BD6">
            <w:pPr>
              <w:rPr>
                <w:rFonts w:ascii="Calibri" w:hAnsi="Calibri" w:cs="Arial"/>
                <w:b/>
                <w:bCs/>
                <w:sz w:val="20"/>
                <w:szCs w:val="20"/>
              </w:rPr>
            </w:pPr>
          </w:p>
          <w:p w:rsidR="00354D50" w:rsidRDefault="00354D50" w:rsidP="007F3BD6">
            <w:pPr>
              <w:rPr>
                <w:rFonts w:ascii="Calibri" w:hAnsi="Calibri" w:cs="Arial"/>
                <w:b/>
                <w:bCs/>
                <w:sz w:val="20"/>
                <w:szCs w:val="20"/>
              </w:rPr>
            </w:pPr>
          </w:p>
          <w:p w:rsidR="00354D50" w:rsidRDefault="00354D50" w:rsidP="007F3BD6">
            <w:pPr>
              <w:rPr>
                <w:rFonts w:ascii="Calibri" w:hAnsi="Calibri" w:cs="Arial"/>
                <w:b/>
                <w:bCs/>
                <w:sz w:val="20"/>
                <w:szCs w:val="20"/>
              </w:rPr>
            </w:pP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37.924,02</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2.395,85</w:t>
            </w:r>
          </w:p>
          <w:p w:rsidR="00354D50" w:rsidRPr="00CA4B40" w:rsidRDefault="00354D50" w:rsidP="007F3BD6">
            <w:pPr>
              <w:jc w:val="right"/>
              <w:rPr>
                <w:rFonts w:ascii="Calibri" w:hAnsi="Calibri" w:cs="Arial"/>
                <w:b/>
                <w:bCs/>
                <w:sz w:val="20"/>
                <w:szCs w:val="20"/>
              </w:rPr>
            </w:pPr>
            <w:r>
              <w:rPr>
                <w:rFonts w:ascii="Calibri" w:hAnsi="Calibri" w:cs="Arial"/>
                <w:b/>
                <w:bCs/>
                <w:sz w:val="20"/>
                <w:szCs w:val="20"/>
              </w:rPr>
              <w:t>20.801,42</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58.949,49</w:t>
            </w:r>
          </w:p>
          <w:p w:rsidR="00354D50" w:rsidRPr="00CA4B40" w:rsidRDefault="00354D50" w:rsidP="007F3BD6">
            <w:pPr>
              <w:jc w:val="right"/>
              <w:rPr>
                <w:rFonts w:ascii="Calibri" w:hAnsi="Calibri" w:cs="Arial"/>
                <w:b/>
                <w:bCs/>
                <w:sz w:val="20"/>
                <w:szCs w:val="20"/>
              </w:rPr>
            </w:pPr>
            <w:r>
              <w:rPr>
                <w:rFonts w:ascii="Calibri" w:hAnsi="Calibri" w:cs="Arial"/>
                <w:b/>
                <w:bCs/>
                <w:sz w:val="20"/>
                <w:szCs w:val="20"/>
              </w:rPr>
              <w:t>46.548,14</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22.238,42</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43.106,95</w:t>
            </w:r>
          </w:p>
          <w:p w:rsidR="00354D5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354D50" w:rsidRPr="00CA4B40" w:rsidRDefault="00354D50" w:rsidP="007F3BD6">
            <w:pPr>
              <w:jc w:val="right"/>
              <w:rPr>
                <w:rFonts w:ascii="Calibri" w:hAnsi="Calibri" w:cs="Arial"/>
                <w:b/>
                <w:bCs/>
                <w:sz w:val="20"/>
                <w:szCs w:val="20"/>
              </w:rPr>
            </w:pPr>
            <w:r>
              <w:rPr>
                <w:rFonts w:ascii="Calibri" w:hAnsi="Calibri" w:cs="Arial"/>
                <w:b/>
                <w:bCs/>
                <w:sz w:val="20"/>
                <w:szCs w:val="20"/>
              </w:rPr>
              <w:t>163.702,30</w:t>
            </w:r>
          </w:p>
          <w:p w:rsidR="00354D5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73.166,99</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92.655,08</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42.713,05</w:t>
            </w:r>
          </w:p>
          <w:p w:rsidR="00354D50" w:rsidRPr="00CA4B40" w:rsidRDefault="00354D50" w:rsidP="007F3BD6">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41.212,07</w:t>
            </w:r>
          </w:p>
        </w:tc>
      </w:tr>
      <w:tr w:rsidR="00354D50" w:rsidTr="00354D50">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354D50" w:rsidRPr="00DD2AE7" w:rsidRDefault="00354D50" w:rsidP="007F3BD6">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354D50" w:rsidRDefault="00354D50" w:rsidP="007F3BD6">
            <w:pPr>
              <w:rPr>
                <w:rFonts w:ascii="Calibri" w:hAnsi="Calibri" w:cs="Arial"/>
                <w:b/>
                <w:bCs/>
                <w:sz w:val="20"/>
                <w:szCs w:val="20"/>
              </w:rPr>
            </w:pPr>
            <w:r>
              <w:rPr>
                <w:rFonts w:ascii="Calibri" w:hAnsi="Calibri" w:cs="Arial"/>
                <w:b/>
                <w:bCs/>
                <w:sz w:val="20"/>
                <w:szCs w:val="20"/>
              </w:rPr>
              <w:t xml:space="preserve">    703.217,74</w:t>
            </w:r>
          </w:p>
        </w:tc>
      </w:tr>
      <w:tr w:rsidR="00354D50" w:rsidRPr="00615F41" w:rsidTr="00354D50">
        <w:trPr>
          <w:trHeight w:val="417"/>
        </w:trPr>
        <w:tc>
          <w:tcPr>
            <w:tcW w:w="1206" w:type="dxa"/>
            <w:vMerge w:val="restart"/>
            <w:tcBorders>
              <w:top w:val="single" w:sz="4" w:space="0" w:color="auto"/>
              <w:left w:val="single" w:sz="4" w:space="0" w:color="auto"/>
              <w:right w:val="nil"/>
            </w:tcBorders>
          </w:tcPr>
          <w:p w:rsidR="00354D50" w:rsidRDefault="00354D50" w:rsidP="007F3BD6">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354D50" w:rsidRPr="00615F41" w:rsidRDefault="00354D50" w:rsidP="007F3BD6">
            <w:pPr>
              <w:jc w:val="center"/>
              <w:rPr>
                <w:rFonts w:ascii="Calibri" w:hAnsi="Calibri" w:cs="Arial"/>
                <w:b/>
                <w:bCs/>
                <w:sz w:val="20"/>
                <w:szCs w:val="20"/>
              </w:rPr>
            </w:pPr>
            <w:r>
              <w:rPr>
                <w:rFonts w:ascii="Calibri" w:hAnsi="Calibri" w:cs="Arial"/>
                <w:b/>
                <w:bCs/>
                <w:sz w:val="20"/>
                <w:szCs w:val="20"/>
              </w:rPr>
              <w:t>PARCELA DE MAIOR RELEVÂNCIA</w:t>
            </w:r>
          </w:p>
        </w:tc>
      </w:tr>
      <w:tr w:rsidR="00354D50" w:rsidTr="00354D50">
        <w:trPr>
          <w:trHeight w:val="281"/>
        </w:trPr>
        <w:tc>
          <w:tcPr>
            <w:tcW w:w="1206" w:type="dxa"/>
            <w:vMerge/>
            <w:tcBorders>
              <w:left w:val="single" w:sz="4" w:space="0" w:color="auto"/>
              <w:right w:val="nil"/>
            </w:tcBorders>
          </w:tcPr>
          <w:p w:rsidR="00354D50" w:rsidRDefault="00354D50" w:rsidP="007F3BD6">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354D50" w:rsidRDefault="00354D50" w:rsidP="007F3BD6">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354D50" w:rsidRPr="008622F9" w:rsidRDefault="00354D50" w:rsidP="007F3BD6">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354D50" w:rsidRPr="008622F9" w:rsidRDefault="00354D50" w:rsidP="007F3BD6">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354D50" w:rsidRDefault="00354D50" w:rsidP="007F3BD6">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354D50" w:rsidRPr="00460D27" w:rsidTr="00354D50">
        <w:trPr>
          <w:trHeight w:val="636"/>
        </w:trPr>
        <w:tc>
          <w:tcPr>
            <w:tcW w:w="1206" w:type="dxa"/>
            <w:vMerge/>
            <w:tcBorders>
              <w:left w:val="single" w:sz="4" w:space="0" w:color="auto"/>
              <w:bottom w:val="single" w:sz="4" w:space="0" w:color="auto"/>
              <w:right w:val="nil"/>
            </w:tcBorders>
          </w:tcPr>
          <w:p w:rsidR="00354D50" w:rsidRDefault="00354D50" w:rsidP="007F3BD6">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354D50" w:rsidRDefault="00354D50" w:rsidP="007F3BD6">
            <w:pPr>
              <w:rPr>
                <w:rFonts w:asciiTheme="minorHAnsi" w:hAnsiTheme="minorHAnsi" w:cs="Arial"/>
                <w:bCs/>
                <w:sz w:val="20"/>
                <w:szCs w:val="20"/>
              </w:rPr>
            </w:pPr>
          </w:p>
          <w:p w:rsidR="00354D50" w:rsidRPr="008056D9" w:rsidRDefault="00354D50" w:rsidP="007F3BD6">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354D50" w:rsidRPr="008056D9" w:rsidRDefault="00354D50" w:rsidP="007F3BD6">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354D50" w:rsidRDefault="00354D50" w:rsidP="007F3BD6">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p w:rsidR="00354D50" w:rsidRPr="008056D9" w:rsidRDefault="00354D50" w:rsidP="007F3BD6">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354D50" w:rsidRPr="008056D9" w:rsidRDefault="00354D50" w:rsidP="007F3BD6">
            <w:pPr>
              <w:jc w:val="center"/>
              <w:rPr>
                <w:rFonts w:asciiTheme="minorHAnsi" w:hAnsiTheme="minorHAnsi" w:cs="Arial"/>
                <w:bCs/>
                <w:sz w:val="20"/>
                <w:szCs w:val="20"/>
              </w:rPr>
            </w:pPr>
          </w:p>
          <w:p w:rsidR="00354D50" w:rsidRPr="008056D9" w:rsidRDefault="00354D50" w:rsidP="007F3BD6">
            <w:pPr>
              <w:jc w:val="center"/>
              <w:rPr>
                <w:rFonts w:asciiTheme="minorHAnsi" w:hAnsiTheme="minorHAnsi" w:cs="Arial"/>
                <w:bCs/>
                <w:sz w:val="20"/>
                <w:szCs w:val="20"/>
              </w:rPr>
            </w:pPr>
            <w:r>
              <w:rPr>
                <w:rFonts w:asciiTheme="minorHAnsi" w:hAnsiTheme="minorHAnsi" w:cs="Arial"/>
                <w:bCs/>
                <w:sz w:val="20"/>
                <w:szCs w:val="20"/>
              </w:rPr>
              <w:t>KVA</w:t>
            </w:r>
          </w:p>
          <w:p w:rsidR="00354D50" w:rsidRPr="008056D9" w:rsidRDefault="00354D50" w:rsidP="007F3BD6">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354D50" w:rsidRPr="008056D9" w:rsidRDefault="00354D50" w:rsidP="007F3BD6">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354D50" w:rsidRPr="004E3EF3" w:rsidRDefault="00354D50" w:rsidP="007F3BD6">
            <w:pPr>
              <w:jc w:val="center"/>
              <w:rPr>
                <w:rFonts w:asciiTheme="minorHAnsi" w:hAnsiTheme="minorHAnsi" w:cs="Arial"/>
                <w:bCs/>
                <w:sz w:val="20"/>
                <w:szCs w:val="20"/>
              </w:rPr>
            </w:pPr>
          </w:p>
          <w:p w:rsidR="00354D50" w:rsidRPr="004E3EF3" w:rsidRDefault="00354D50" w:rsidP="007F3BD6">
            <w:pPr>
              <w:jc w:val="right"/>
              <w:rPr>
                <w:rFonts w:asciiTheme="minorHAnsi" w:hAnsiTheme="minorHAnsi" w:cs="Arial"/>
                <w:bCs/>
                <w:sz w:val="20"/>
                <w:szCs w:val="20"/>
              </w:rPr>
            </w:pPr>
            <w:r>
              <w:rPr>
                <w:rFonts w:asciiTheme="minorHAnsi" w:hAnsiTheme="minorHAnsi" w:cs="Arial"/>
                <w:bCs/>
                <w:sz w:val="20"/>
                <w:szCs w:val="20"/>
              </w:rPr>
              <w:t>26,49</w:t>
            </w:r>
          </w:p>
          <w:p w:rsidR="00354D50" w:rsidRPr="004E3EF3" w:rsidRDefault="00354D50" w:rsidP="007F3BD6">
            <w:pPr>
              <w:jc w:val="right"/>
              <w:rPr>
                <w:rFonts w:asciiTheme="minorHAnsi" w:hAnsiTheme="minorHAnsi" w:cs="Arial"/>
                <w:bCs/>
                <w:sz w:val="20"/>
                <w:szCs w:val="20"/>
              </w:rPr>
            </w:pPr>
            <w:r>
              <w:rPr>
                <w:rFonts w:asciiTheme="minorHAnsi" w:hAnsiTheme="minorHAnsi" w:cs="Arial"/>
                <w:bCs/>
                <w:sz w:val="20"/>
                <w:szCs w:val="20"/>
              </w:rPr>
              <w:t>1.114,00</w:t>
            </w:r>
          </w:p>
          <w:p w:rsidR="00354D50" w:rsidRPr="004E3EF3" w:rsidRDefault="00354D50" w:rsidP="007F3BD6">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354D50" w:rsidRDefault="00354D50" w:rsidP="007F3BD6">
            <w:pPr>
              <w:jc w:val="right"/>
              <w:rPr>
                <w:rFonts w:asciiTheme="minorHAnsi" w:hAnsiTheme="minorHAnsi" w:cs="Arial"/>
                <w:bCs/>
                <w:sz w:val="20"/>
                <w:szCs w:val="20"/>
              </w:rPr>
            </w:pPr>
          </w:p>
          <w:p w:rsidR="00354D50" w:rsidRPr="004E3EF3" w:rsidRDefault="00354D50" w:rsidP="007F3BD6">
            <w:pPr>
              <w:jc w:val="right"/>
              <w:rPr>
                <w:rFonts w:asciiTheme="minorHAnsi" w:hAnsiTheme="minorHAnsi" w:cs="Arial"/>
                <w:bCs/>
                <w:sz w:val="20"/>
                <w:szCs w:val="20"/>
              </w:rPr>
            </w:pPr>
            <w:r>
              <w:rPr>
                <w:rFonts w:asciiTheme="minorHAnsi" w:hAnsiTheme="minorHAnsi" w:cs="Arial"/>
                <w:bCs/>
                <w:sz w:val="20"/>
                <w:szCs w:val="20"/>
              </w:rPr>
              <w:t>13,25</w:t>
            </w:r>
          </w:p>
          <w:p w:rsidR="00354D50" w:rsidRPr="004E3EF3" w:rsidRDefault="00354D50" w:rsidP="007F3BD6">
            <w:pPr>
              <w:jc w:val="right"/>
              <w:rPr>
                <w:rFonts w:asciiTheme="minorHAnsi" w:hAnsiTheme="minorHAnsi" w:cs="Arial"/>
                <w:bCs/>
                <w:sz w:val="20"/>
                <w:szCs w:val="20"/>
              </w:rPr>
            </w:pPr>
            <w:r>
              <w:rPr>
                <w:rFonts w:asciiTheme="minorHAnsi" w:hAnsiTheme="minorHAnsi" w:cs="Arial"/>
                <w:bCs/>
                <w:sz w:val="20"/>
                <w:szCs w:val="20"/>
              </w:rPr>
              <w:t>557,00</w:t>
            </w:r>
          </w:p>
          <w:p w:rsidR="00354D50" w:rsidRPr="004E3EF3" w:rsidRDefault="00354D50" w:rsidP="007F3BD6">
            <w:pPr>
              <w:jc w:val="right"/>
              <w:rPr>
                <w:rFonts w:asciiTheme="minorHAnsi" w:hAnsiTheme="minorHAnsi" w:cs="Arial"/>
                <w:bCs/>
                <w:sz w:val="20"/>
                <w:szCs w:val="20"/>
              </w:rPr>
            </w:pPr>
            <w:r>
              <w:rPr>
                <w:rFonts w:asciiTheme="minorHAnsi" w:hAnsiTheme="minorHAnsi" w:cs="Arial"/>
                <w:bCs/>
                <w:sz w:val="20"/>
                <w:szCs w:val="20"/>
              </w:rPr>
              <w:t>316,60</w:t>
            </w:r>
          </w:p>
          <w:p w:rsidR="00354D50" w:rsidRPr="00460D27" w:rsidRDefault="00354D50" w:rsidP="007F3BD6">
            <w:pPr>
              <w:jc w:val="right"/>
              <w:rPr>
                <w:rFonts w:ascii="Calibri" w:hAnsi="Calibri" w:cs="Arial"/>
                <w:b/>
                <w:bCs/>
                <w:sz w:val="20"/>
                <w:szCs w:val="20"/>
              </w:rPr>
            </w:pPr>
          </w:p>
        </w:tc>
      </w:tr>
    </w:tbl>
    <w:p w:rsidR="005A5654" w:rsidRDefault="005A5654" w:rsidP="005A5654">
      <w:pPr>
        <w:jc w:val="both"/>
        <w:rPr>
          <w:rFonts w:ascii="Arial Narrow" w:hAnsi="Arial Narrow"/>
          <w:b/>
          <w:color w:val="000000"/>
          <w:sz w:val="22"/>
          <w:szCs w:val="22"/>
        </w:rPr>
      </w:pPr>
    </w:p>
    <w:p w:rsidR="00244D30" w:rsidRDefault="00244D30"/>
    <w:p w:rsidR="005A5654" w:rsidRDefault="005A5654"/>
    <w:p w:rsidR="005557C8" w:rsidRDefault="005557C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007D0DD0">
        <w:rPr>
          <w:rFonts w:ascii="Times New Roman" w:hAnsi="Times New Roman"/>
        </w:rPr>
        <w:t>de 180 (cento e oitenta</w:t>
      </w:r>
      <w:r w:rsidRPr="00B64F33">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5B3AB3">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F50228" w:rsidRPr="00F50228" w:rsidRDefault="001C53B4" w:rsidP="00F50228">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F50228">
        <w:rPr>
          <w:rFonts w:ascii="Times New Roman" w:hAnsi="Times New Roman"/>
        </w:rPr>
        <w:t xml:space="preserve"> </w:t>
      </w:r>
      <w:r w:rsidR="00F50228" w:rsidRPr="00F50228">
        <w:rPr>
          <w:rFonts w:ascii="Times New Roman" w:hAnsi="Times New Roman"/>
        </w:rPr>
        <w:t>Os serviços passíveis de subcontratação são:</w:t>
      </w:r>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Sondagem do Terreno;</w:t>
      </w:r>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Estrutura Metálica;</w:t>
      </w:r>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Subestação;</w:t>
      </w:r>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Central de Gás:</w:t>
      </w:r>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F50228" w:rsidRPr="005A7F1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Esquadrias Metálicas;</w:t>
      </w:r>
    </w:p>
    <w:p w:rsidR="00F50228" w:rsidRPr="00D40DE3" w:rsidRDefault="00F50228" w:rsidP="00F50228">
      <w:pPr>
        <w:pStyle w:val="PargrafodaLista"/>
        <w:numPr>
          <w:ilvl w:val="0"/>
          <w:numId w:val="26"/>
        </w:numPr>
        <w:autoSpaceDE w:val="0"/>
        <w:autoSpaceDN w:val="0"/>
        <w:adjustRightInd w:val="0"/>
        <w:spacing w:after="0" w:line="240" w:lineRule="auto"/>
        <w:ind w:left="1758" w:hanging="284"/>
        <w:jc w:val="both"/>
      </w:pPr>
      <w:r w:rsidRPr="005A7F13">
        <w:rPr>
          <w:rFonts w:ascii="Times New Roman" w:hAnsi="Times New Roman"/>
        </w:rPr>
        <w:t>Transporte de Entulho.</w:t>
      </w:r>
    </w:p>
    <w:p w:rsidR="00F50228" w:rsidRPr="001C53B4" w:rsidRDefault="00F50228" w:rsidP="00F50228">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187930" w:rsidRPr="00187930">
        <w:rPr>
          <w:rFonts w:ascii="Times New Roman" w:hAnsi="Times New Roman"/>
        </w:rPr>
        <w:t xml:space="preserve"> </w:t>
      </w:r>
      <w:r w:rsidR="00187930">
        <w:rPr>
          <w:rFonts w:ascii="Times New Roman" w:hAnsi="Times New Roman"/>
        </w:rPr>
        <w:t>art.45 da Lei estadual nº 17.928/2012</w:t>
      </w:r>
      <w:r w:rsidR="00187930" w:rsidRPr="00D107B0">
        <w:rPr>
          <w:rFonts w:ascii="Times New Roman" w:hAnsi="Times New Roman"/>
        </w:rPr>
        <w:t xml:space="preserve">, </w:t>
      </w:r>
      <w:r w:rsidR="00187930">
        <w:rPr>
          <w:rFonts w:ascii="Times New Roman" w:hAnsi="Times New Roman"/>
        </w:rPr>
        <w:t xml:space="preserve">bem como </w:t>
      </w:r>
      <w:r w:rsidR="00187930" w:rsidRPr="00D107B0">
        <w:rPr>
          <w:rFonts w:ascii="Times New Roman" w:hAnsi="Times New Roman"/>
        </w:rPr>
        <w:t>o</w:t>
      </w:r>
      <w:r w:rsidR="00187930">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F50228" w:rsidRPr="00F50228" w:rsidRDefault="00CC7D0A"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lastRenderedPageBreak/>
        <w:t xml:space="preserve">Na </w:t>
      </w:r>
      <w:proofErr w:type="spellStart"/>
      <w:proofErr w:type="gramStart"/>
      <w:r w:rsidRPr="00956F9C">
        <w:rPr>
          <w:rFonts w:ascii="Times New Roman" w:hAnsi="Times New Roman"/>
        </w:rPr>
        <w:t>existência</w:t>
      </w:r>
      <w:r w:rsidR="00F50228" w:rsidRPr="00F50228">
        <w:rPr>
          <w:rFonts w:ascii="Times New Roman" w:hAnsi="Times New Roman"/>
        </w:rPr>
        <w:t>“</w:t>
      </w:r>
      <w:proofErr w:type="gramEnd"/>
      <w:r w:rsidR="00F50228" w:rsidRPr="00F50228">
        <w:rPr>
          <w:rFonts w:ascii="Times New Roman" w:hAnsi="Times New Roman"/>
        </w:rPr>
        <w:t>Por</w:t>
      </w:r>
      <w:proofErr w:type="spellEnd"/>
      <w:r w:rsidR="00F50228" w:rsidRPr="00F50228">
        <w:rPr>
          <w:rFonts w:ascii="Times New Roman" w:hAnsi="Times New Roman"/>
        </w:rPr>
        <w:t xml:space="preserve">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F50228" w:rsidRPr="00DC39D9" w:rsidRDefault="00F50228" w:rsidP="00F50228">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F50228" w:rsidRPr="00DC39D9" w:rsidRDefault="00F50228" w:rsidP="00F50228">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F50228" w:rsidRPr="00DC39D9" w:rsidRDefault="00F50228" w:rsidP="00F50228">
      <w:pPr>
        <w:pStyle w:val="PargrafodaLista"/>
        <w:numPr>
          <w:ilvl w:val="0"/>
          <w:numId w:val="27"/>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F50228" w:rsidRPr="00DC39D9" w:rsidRDefault="00F50228" w:rsidP="00F50228">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F50228" w:rsidRPr="00DC39D9" w:rsidRDefault="00F50228" w:rsidP="00F50228">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F50228" w:rsidRPr="00DC39D9" w:rsidRDefault="00F50228" w:rsidP="00F50228">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F50228" w:rsidRPr="00DC39D9" w:rsidRDefault="00F50228" w:rsidP="00F50228">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F50228" w:rsidRPr="00DC39D9" w:rsidRDefault="00F50228" w:rsidP="00F50228">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F50228" w:rsidRPr="00DC39D9" w:rsidRDefault="00F50228" w:rsidP="00F50228">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F50228" w:rsidRPr="00DC39D9" w:rsidRDefault="00F50228" w:rsidP="00F50228">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F50228" w:rsidRPr="00DC39D9" w:rsidRDefault="00F50228" w:rsidP="00F50228">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F50228" w:rsidRPr="00DC39D9" w:rsidRDefault="00F50228" w:rsidP="00F50228">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F50228" w:rsidRPr="00DC39D9" w:rsidRDefault="00F50228" w:rsidP="00F50228">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F50228" w:rsidRPr="00DC39D9" w:rsidRDefault="00F50228" w:rsidP="00F50228">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F50228" w:rsidRPr="00DC39D9" w:rsidRDefault="00F50228" w:rsidP="00F50228">
      <w:pPr>
        <w:pStyle w:val="PargrafodaLista"/>
        <w:numPr>
          <w:ilvl w:val="0"/>
          <w:numId w:val="28"/>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F50228" w:rsidRPr="00DC39D9" w:rsidRDefault="00F50228" w:rsidP="00F50228">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F50228" w:rsidRPr="00DC39D9" w:rsidRDefault="00F50228" w:rsidP="00F50228">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F50228" w:rsidRPr="00DC39D9" w:rsidRDefault="00F50228" w:rsidP="00F50228">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F50228" w:rsidRPr="00DC39D9" w:rsidRDefault="00F50228" w:rsidP="00F50228">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F50228" w:rsidRPr="00DC39D9" w:rsidRDefault="00F50228" w:rsidP="00F50228">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F50228" w:rsidRPr="00DC39D9" w:rsidRDefault="00F50228" w:rsidP="00F50228">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F50228" w:rsidRPr="00DC39D9" w:rsidRDefault="00F50228" w:rsidP="00F50228">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F50228" w:rsidRPr="00DC39D9" w:rsidRDefault="00F50228" w:rsidP="00F50228">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F50228" w:rsidRPr="00DC39D9" w:rsidRDefault="00F50228" w:rsidP="00F50228">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F50228" w:rsidRPr="00DC39D9" w:rsidRDefault="00F50228" w:rsidP="00F50228">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F50228" w:rsidRPr="00DC39D9" w:rsidRDefault="00F50228" w:rsidP="00F50228">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F50228" w:rsidRPr="00DC39D9" w:rsidRDefault="00F50228" w:rsidP="00F50228">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F50228" w:rsidRPr="00A72871" w:rsidRDefault="00F50228"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B64F33">
        <w:rPr>
          <w:sz w:val="22"/>
          <w:szCs w:val="22"/>
        </w:rPr>
        <w:t xml:space="preserve">aos </w:t>
      </w:r>
      <w:r w:rsidR="00F50228">
        <w:rPr>
          <w:sz w:val="22"/>
          <w:szCs w:val="22"/>
        </w:rPr>
        <w:t xml:space="preserve">10 </w:t>
      </w:r>
      <w:r w:rsidR="004B453A">
        <w:rPr>
          <w:sz w:val="22"/>
          <w:szCs w:val="22"/>
        </w:rPr>
        <w:t xml:space="preserve">dias do mês </w:t>
      </w:r>
      <w:r w:rsidR="00F50228">
        <w:rPr>
          <w:sz w:val="22"/>
          <w:szCs w:val="22"/>
        </w:rPr>
        <w:t>de Outubro</w:t>
      </w:r>
      <w:r w:rsidR="00EE0983" w:rsidRPr="00B64F33">
        <w:rPr>
          <w:sz w:val="22"/>
          <w:szCs w:val="22"/>
        </w:rPr>
        <w:t xml:space="preserve"> de 201</w:t>
      </w:r>
      <w:r w:rsidR="00A37F11" w:rsidRPr="00B64F33">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C7546F">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A52" w:rsidRDefault="00474A52">
      <w:r>
        <w:separator/>
      </w:r>
    </w:p>
  </w:endnote>
  <w:endnote w:type="continuationSeparator" w:id="0">
    <w:p w:rsidR="00474A52" w:rsidRDefault="00474A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A52" w:rsidRDefault="00187930" w:rsidP="00AF0671">
    <w:pPr>
      <w:pStyle w:val="Rodap"/>
      <w:jc w:val="center"/>
      <w:rPr>
        <w:sz w:val="18"/>
        <w:szCs w:val="18"/>
      </w:rPr>
    </w:pPr>
    <w:r w:rsidRPr="00BF1999">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474A52" w:rsidRPr="00AF0671">
      <w:rPr>
        <w:sz w:val="18"/>
        <w:szCs w:val="18"/>
      </w:rPr>
      <w:t xml:space="preserve"> </w:t>
    </w:r>
    <w:r w:rsidR="00474A52" w:rsidRPr="00CA54E2">
      <w:rPr>
        <w:sz w:val="18"/>
        <w:szCs w:val="18"/>
      </w:rPr>
      <w:t>Secretaria d</w:t>
    </w:r>
    <w:r w:rsidR="00474A52">
      <w:rPr>
        <w:sz w:val="18"/>
        <w:szCs w:val="18"/>
      </w:rPr>
      <w:t xml:space="preserve">e Estado de </w:t>
    </w:r>
    <w:r w:rsidR="00474A52" w:rsidRPr="00CA54E2">
      <w:rPr>
        <w:sz w:val="18"/>
        <w:szCs w:val="18"/>
      </w:rPr>
      <w:t>Educação</w:t>
    </w:r>
    <w:r w:rsidR="00474A52">
      <w:rPr>
        <w:sz w:val="18"/>
        <w:szCs w:val="18"/>
      </w:rPr>
      <w:t xml:space="preserve">, Cultura e </w:t>
    </w:r>
    <w:proofErr w:type="gramStart"/>
    <w:r w:rsidR="00474A52">
      <w:rPr>
        <w:sz w:val="18"/>
        <w:szCs w:val="18"/>
      </w:rPr>
      <w:t>Esporte</w:t>
    </w:r>
    <w:proofErr w:type="gramEnd"/>
  </w:p>
  <w:p w:rsidR="00474A52" w:rsidRPr="00CA54E2" w:rsidRDefault="00474A52"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474A52" w:rsidRPr="00CA54E2" w:rsidRDefault="00474A52"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474A52" w:rsidRDefault="00474A52"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474A52" w:rsidRDefault="00BF1999"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787CFA">
            <w:rPr>
              <w:noProof/>
            </w:rPr>
            <w:t>4</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A52" w:rsidRDefault="00474A52">
      <w:r>
        <w:separator/>
      </w:r>
    </w:p>
  </w:footnote>
  <w:footnote w:type="continuationSeparator" w:id="0">
    <w:p w:rsidR="00474A52" w:rsidRDefault="00474A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A52" w:rsidRPr="003E63F9" w:rsidRDefault="00474A52"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1952221"/>
    <w:multiLevelType w:val="hybridMultilevel"/>
    <w:tmpl w:val="5A42F3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1C22DD2"/>
    <w:multiLevelType w:val="hybridMultilevel"/>
    <w:tmpl w:val="FEA225BE"/>
    <w:lvl w:ilvl="0" w:tplc="62F6F1A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A6038F1"/>
    <w:multiLevelType w:val="multilevel"/>
    <w:tmpl w:val="5C802A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E96A37CA"/>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EA05C6"/>
    <w:multiLevelType w:val="multilevel"/>
    <w:tmpl w:val="5C802A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0"/>
  </w:num>
  <w:num w:numId="3">
    <w:abstractNumId w:val="15"/>
  </w:num>
  <w:num w:numId="4">
    <w:abstractNumId w:val="24"/>
  </w:num>
  <w:num w:numId="5">
    <w:abstractNumId w:val="11"/>
  </w:num>
  <w:num w:numId="6">
    <w:abstractNumId w:val="22"/>
  </w:num>
  <w:num w:numId="7">
    <w:abstractNumId w:val="6"/>
  </w:num>
  <w:num w:numId="8">
    <w:abstractNumId w:val="5"/>
  </w:num>
  <w:num w:numId="9">
    <w:abstractNumId w:val="1"/>
  </w:num>
  <w:num w:numId="10">
    <w:abstractNumId w:val="16"/>
  </w:num>
  <w:num w:numId="11">
    <w:abstractNumId w:val="9"/>
  </w:num>
  <w:num w:numId="12">
    <w:abstractNumId w:val="20"/>
  </w:num>
  <w:num w:numId="13">
    <w:abstractNumId w:val="26"/>
  </w:num>
  <w:num w:numId="14">
    <w:abstractNumId w:val="17"/>
  </w:num>
  <w:num w:numId="15">
    <w:abstractNumId w:val="18"/>
  </w:num>
  <w:num w:numId="16">
    <w:abstractNumId w:val="0"/>
  </w:num>
  <w:num w:numId="17">
    <w:abstractNumId w:val="4"/>
  </w:num>
  <w:num w:numId="18">
    <w:abstractNumId w:val="23"/>
  </w:num>
  <w:num w:numId="19">
    <w:abstractNumId w:val="13"/>
  </w:num>
  <w:num w:numId="20">
    <w:abstractNumId w:val="14"/>
  </w:num>
  <w:num w:numId="21">
    <w:abstractNumId w:val="19"/>
  </w:num>
  <w:num w:numId="22">
    <w:abstractNumId w:val="25"/>
  </w:num>
  <w:num w:numId="23">
    <w:abstractNumId w:val="21"/>
  </w:num>
  <w:num w:numId="24">
    <w:abstractNumId w:val="3"/>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8"/>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302082"/>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EB1"/>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0162"/>
    <w:rsid w:val="0016267E"/>
    <w:rsid w:val="00162A01"/>
    <w:rsid w:val="00163A25"/>
    <w:rsid w:val="00163C22"/>
    <w:rsid w:val="00164A11"/>
    <w:rsid w:val="00165750"/>
    <w:rsid w:val="00174436"/>
    <w:rsid w:val="00176883"/>
    <w:rsid w:val="001770E8"/>
    <w:rsid w:val="00180F3C"/>
    <w:rsid w:val="001820C8"/>
    <w:rsid w:val="00184212"/>
    <w:rsid w:val="00187930"/>
    <w:rsid w:val="001977EA"/>
    <w:rsid w:val="001A46F1"/>
    <w:rsid w:val="001A4DED"/>
    <w:rsid w:val="001B02AD"/>
    <w:rsid w:val="001B3F3E"/>
    <w:rsid w:val="001B6935"/>
    <w:rsid w:val="001B7B5D"/>
    <w:rsid w:val="001C2027"/>
    <w:rsid w:val="001C4378"/>
    <w:rsid w:val="001C520F"/>
    <w:rsid w:val="001C53B4"/>
    <w:rsid w:val="001D154A"/>
    <w:rsid w:val="001D2414"/>
    <w:rsid w:val="001D28BA"/>
    <w:rsid w:val="001D2B41"/>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3CBF"/>
    <w:rsid w:val="002253E2"/>
    <w:rsid w:val="002257B3"/>
    <w:rsid w:val="002301BF"/>
    <w:rsid w:val="00234CD9"/>
    <w:rsid w:val="00240058"/>
    <w:rsid w:val="0024475D"/>
    <w:rsid w:val="00244D30"/>
    <w:rsid w:val="00244EC4"/>
    <w:rsid w:val="00245CE1"/>
    <w:rsid w:val="00246BFE"/>
    <w:rsid w:val="0024740A"/>
    <w:rsid w:val="00250B64"/>
    <w:rsid w:val="0025416B"/>
    <w:rsid w:val="00266C21"/>
    <w:rsid w:val="002676CE"/>
    <w:rsid w:val="00271318"/>
    <w:rsid w:val="0027132A"/>
    <w:rsid w:val="0027287D"/>
    <w:rsid w:val="00274A21"/>
    <w:rsid w:val="00275B8B"/>
    <w:rsid w:val="002764D2"/>
    <w:rsid w:val="002769B9"/>
    <w:rsid w:val="002837A9"/>
    <w:rsid w:val="00286B6C"/>
    <w:rsid w:val="00290791"/>
    <w:rsid w:val="002A7173"/>
    <w:rsid w:val="002B1944"/>
    <w:rsid w:val="002B233A"/>
    <w:rsid w:val="002B5C82"/>
    <w:rsid w:val="002B68C0"/>
    <w:rsid w:val="002B6E19"/>
    <w:rsid w:val="002B7222"/>
    <w:rsid w:val="002C0167"/>
    <w:rsid w:val="002C26CB"/>
    <w:rsid w:val="002D04DE"/>
    <w:rsid w:val="002D2261"/>
    <w:rsid w:val="002D42BE"/>
    <w:rsid w:val="002D6866"/>
    <w:rsid w:val="002E4BCF"/>
    <w:rsid w:val="002E5DC6"/>
    <w:rsid w:val="002F04AE"/>
    <w:rsid w:val="002F099A"/>
    <w:rsid w:val="00302348"/>
    <w:rsid w:val="003037DD"/>
    <w:rsid w:val="003051B5"/>
    <w:rsid w:val="00306E97"/>
    <w:rsid w:val="003103D9"/>
    <w:rsid w:val="003108E5"/>
    <w:rsid w:val="00312C15"/>
    <w:rsid w:val="00316681"/>
    <w:rsid w:val="0031753D"/>
    <w:rsid w:val="003206CC"/>
    <w:rsid w:val="00331221"/>
    <w:rsid w:val="00331675"/>
    <w:rsid w:val="0033220C"/>
    <w:rsid w:val="0033535F"/>
    <w:rsid w:val="003421CE"/>
    <w:rsid w:val="003422F2"/>
    <w:rsid w:val="00344A32"/>
    <w:rsid w:val="0034619C"/>
    <w:rsid w:val="0035243E"/>
    <w:rsid w:val="00354D50"/>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96AD5"/>
    <w:rsid w:val="003A0C1D"/>
    <w:rsid w:val="003A1480"/>
    <w:rsid w:val="003A38F0"/>
    <w:rsid w:val="003A54FD"/>
    <w:rsid w:val="003A561D"/>
    <w:rsid w:val="003A79D9"/>
    <w:rsid w:val="003A7E7A"/>
    <w:rsid w:val="003B7695"/>
    <w:rsid w:val="003C1B8F"/>
    <w:rsid w:val="003C6433"/>
    <w:rsid w:val="003C65D9"/>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0B3"/>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2DC"/>
    <w:rsid w:val="00460D27"/>
    <w:rsid w:val="00474A52"/>
    <w:rsid w:val="0047503B"/>
    <w:rsid w:val="00476D65"/>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39B2"/>
    <w:rsid w:val="004B453A"/>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57C8"/>
    <w:rsid w:val="00557BA7"/>
    <w:rsid w:val="005608D0"/>
    <w:rsid w:val="00583316"/>
    <w:rsid w:val="005877B2"/>
    <w:rsid w:val="0059025D"/>
    <w:rsid w:val="005903F3"/>
    <w:rsid w:val="00590C32"/>
    <w:rsid w:val="00595264"/>
    <w:rsid w:val="00595A6E"/>
    <w:rsid w:val="00596DF4"/>
    <w:rsid w:val="00596E41"/>
    <w:rsid w:val="005975EC"/>
    <w:rsid w:val="005977F6"/>
    <w:rsid w:val="005A124E"/>
    <w:rsid w:val="005A46B7"/>
    <w:rsid w:val="005A5654"/>
    <w:rsid w:val="005A5AE3"/>
    <w:rsid w:val="005B2452"/>
    <w:rsid w:val="005B3AB3"/>
    <w:rsid w:val="005B5606"/>
    <w:rsid w:val="005C433E"/>
    <w:rsid w:val="005D07D9"/>
    <w:rsid w:val="005D09D6"/>
    <w:rsid w:val="005D1DA3"/>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2864"/>
    <w:rsid w:val="00686AA8"/>
    <w:rsid w:val="00690198"/>
    <w:rsid w:val="00690F8A"/>
    <w:rsid w:val="0069630F"/>
    <w:rsid w:val="006974AC"/>
    <w:rsid w:val="006A14D2"/>
    <w:rsid w:val="006A2B3C"/>
    <w:rsid w:val="006A3F25"/>
    <w:rsid w:val="006B0357"/>
    <w:rsid w:val="006B3C1E"/>
    <w:rsid w:val="006B404D"/>
    <w:rsid w:val="006B4198"/>
    <w:rsid w:val="006B72FD"/>
    <w:rsid w:val="006C0C64"/>
    <w:rsid w:val="006C1A9C"/>
    <w:rsid w:val="006C37F3"/>
    <w:rsid w:val="006C3991"/>
    <w:rsid w:val="006D1207"/>
    <w:rsid w:val="006D1C63"/>
    <w:rsid w:val="006D24EA"/>
    <w:rsid w:val="006D500D"/>
    <w:rsid w:val="006D6DFB"/>
    <w:rsid w:val="006E01CD"/>
    <w:rsid w:val="006F5361"/>
    <w:rsid w:val="006F5AC9"/>
    <w:rsid w:val="006F6775"/>
    <w:rsid w:val="00702B67"/>
    <w:rsid w:val="00711A5A"/>
    <w:rsid w:val="0071235B"/>
    <w:rsid w:val="007127D7"/>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CFA"/>
    <w:rsid w:val="00787D2A"/>
    <w:rsid w:val="00792A9A"/>
    <w:rsid w:val="0079462F"/>
    <w:rsid w:val="00795AA7"/>
    <w:rsid w:val="007972E7"/>
    <w:rsid w:val="007A1047"/>
    <w:rsid w:val="007A1B43"/>
    <w:rsid w:val="007B35DF"/>
    <w:rsid w:val="007B79E5"/>
    <w:rsid w:val="007C2349"/>
    <w:rsid w:val="007C4CA1"/>
    <w:rsid w:val="007C76FB"/>
    <w:rsid w:val="007D0DD0"/>
    <w:rsid w:val="007D2457"/>
    <w:rsid w:val="007D3B49"/>
    <w:rsid w:val="007E29F0"/>
    <w:rsid w:val="007E4929"/>
    <w:rsid w:val="007E627E"/>
    <w:rsid w:val="007E7F9F"/>
    <w:rsid w:val="007F1EA9"/>
    <w:rsid w:val="007F2508"/>
    <w:rsid w:val="007F38EB"/>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617E"/>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0D82"/>
    <w:rsid w:val="008E5CA3"/>
    <w:rsid w:val="0090023F"/>
    <w:rsid w:val="0090324F"/>
    <w:rsid w:val="00903DD5"/>
    <w:rsid w:val="00904A13"/>
    <w:rsid w:val="009104FF"/>
    <w:rsid w:val="00915A9F"/>
    <w:rsid w:val="00916E53"/>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22D"/>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2C19"/>
    <w:rsid w:val="00A35E66"/>
    <w:rsid w:val="00A372FC"/>
    <w:rsid w:val="00A37F11"/>
    <w:rsid w:val="00A418AB"/>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16FE"/>
    <w:rsid w:val="00AA4425"/>
    <w:rsid w:val="00AA5157"/>
    <w:rsid w:val="00AB0CC6"/>
    <w:rsid w:val="00AB0ED0"/>
    <w:rsid w:val="00AB11A0"/>
    <w:rsid w:val="00AB333C"/>
    <w:rsid w:val="00AB3BE3"/>
    <w:rsid w:val="00AB3F17"/>
    <w:rsid w:val="00AB4149"/>
    <w:rsid w:val="00AC2647"/>
    <w:rsid w:val="00AC2DE1"/>
    <w:rsid w:val="00AC2EAD"/>
    <w:rsid w:val="00AC3C03"/>
    <w:rsid w:val="00AC423E"/>
    <w:rsid w:val="00AC486C"/>
    <w:rsid w:val="00AC48CA"/>
    <w:rsid w:val="00AD1C2D"/>
    <w:rsid w:val="00AD4EE7"/>
    <w:rsid w:val="00AD6587"/>
    <w:rsid w:val="00AE3596"/>
    <w:rsid w:val="00AE4B53"/>
    <w:rsid w:val="00AF0671"/>
    <w:rsid w:val="00AF2A5D"/>
    <w:rsid w:val="00AF79BC"/>
    <w:rsid w:val="00B00F7E"/>
    <w:rsid w:val="00B047AE"/>
    <w:rsid w:val="00B06D06"/>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4121"/>
    <w:rsid w:val="00B64F33"/>
    <w:rsid w:val="00B66625"/>
    <w:rsid w:val="00B66D58"/>
    <w:rsid w:val="00B67209"/>
    <w:rsid w:val="00B71D44"/>
    <w:rsid w:val="00B73E6F"/>
    <w:rsid w:val="00B756F1"/>
    <w:rsid w:val="00B7710F"/>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216A"/>
    <w:rsid w:val="00BD5FE3"/>
    <w:rsid w:val="00BE0B1A"/>
    <w:rsid w:val="00BE2110"/>
    <w:rsid w:val="00BE36CA"/>
    <w:rsid w:val="00BE7E40"/>
    <w:rsid w:val="00BF1999"/>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445F"/>
    <w:rsid w:val="00C37535"/>
    <w:rsid w:val="00C375F0"/>
    <w:rsid w:val="00C37B17"/>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569C"/>
    <w:rsid w:val="00DA69AD"/>
    <w:rsid w:val="00DB070E"/>
    <w:rsid w:val="00DB3338"/>
    <w:rsid w:val="00DB4290"/>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33B4"/>
    <w:rsid w:val="00E72EE9"/>
    <w:rsid w:val="00E77AE4"/>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71F"/>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33AA"/>
    <w:rsid w:val="00F060CB"/>
    <w:rsid w:val="00F07EF0"/>
    <w:rsid w:val="00F10200"/>
    <w:rsid w:val="00F102A3"/>
    <w:rsid w:val="00F1639E"/>
    <w:rsid w:val="00F27A47"/>
    <w:rsid w:val="00F30580"/>
    <w:rsid w:val="00F3094C"/>
    <w:rsid w:val="00F30C78"/>
    <w:rsid w:val="00F31E81"/>
    <w:rsid w:val="00F42086"/>
    <w:rsid w:val="00F50228"/>
    <w:rsid w:val="00F504F0"/>
    <w:rsid w:val="00F533B8"/>
    <w:rsid w:val="00F53E41"/>
    <w:rsid w:val="00F55030"/>
    <w:rsid w:val="00F551A9"/>
    <w:rsid w:val="00F56A58"/>
    <w:rsid w:val="00F60BFA"/>
    <w:rsid w:val="00F60E78"/>
    <w:rsid w:val="00F65642"/>
    <w:rsid w:val="00F67045"/>
    <w:rsid w:val="00F70BD1"/>
    <w:rsid w:val="00F71D0B"/>
    <w:rsid w:val="00F723FB"/>
    <w:rsid w:val="00F802B5"/>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2991"/>
    <w:rsid w:val="00FD48D5"/>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2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354692524">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305546265">
      <w:bodyDiv w:val="1"/>
      <w:marLeft w:val="0"/>
      <w:marRight w:val="0"/>
      <w:marTop w:val="0"/>
      <w:marBottom w:val="0"/>
      <w:divBdr>
        <w:top w:val="none" w:sz="0" w:space="0" w:color="auto"/>
        <w:left w:val="none" w:sz="0" w:space="0" w:color="auto"/>
        <w:bottom w:val="none" w:sz="0" w:space="0" w:color="auto"/>
        <w:right w:val="none" w:sz="0" w:space="0" w:color="auto"/>
      </w:divBdr>
    </w:div>
    <w:div w:id="179898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B5979-288D-4EB8-B8E3-B9D39AFA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4146</Words>
  <Characters>23666</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2017-05-18T12:35:00Z</cp:lastPrinted>
  <dcterms:created xsi:type="dcterms:W3CDTF">2017-10-11T14:27:00Z</dcterms:created>
  <dcterms:modified xsi:type="dcterms:W3CDTF">2017-10-11T14:27:00Z</dcterms:modified>
</cp:coreProperties>
</file>